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08DD" w14:textId="45A53F69" w:rsidR="00C375CE" w:rsidRDefault="00C375CE" w:rsidP="008F748C">
      <w:pPr>
        <w:pStyle w:val="iffbody"/>
        <w:rPr>
          <w:b/>
          <w:bCs/>
          <w:sz w:val="28"/>
          <w:szCs w:val="28"/>
          <w:lang w:val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3211BF" wp14:editId="048898EF">
            <wp:simplePos x="0" y="0"/>
            <wp:positionH relativeFrom="column">
              <wp:posOffset>-1717463</wp:posOffset>
            </wp:positionH>
            <wp:positionV relativeFrom="paragraph">
              <wp:posOffset>-878205</wp:posOffset>
            </wp:positionV>
            <wp:extent cx="1619324" cy="1155700"/>
            <wp:effectExtent l="0" t="0" r="0" b="6350"/>
            <wp:wrapNone/>
            <wp:docPr id="1415993420" name="Picture 1" descr="A group of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93420" name="Picture 1" descr="A group of blue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24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19B1" w14:textId="107007DB" w:rsidR="008D1BC1" w:rsidRPr="00C375CE" w:rsidRDefault="00C375CE" w:rsidP="008F748C">
      <w:pPr>
        <w:pStyle w:val="iffbody"/>
        <w:rPr>
          <w:rFonts w:asciiTheme="majorHAnsi" w:hAnsiTheme="majorHAnsi" w:cstheme="majorHAnsi"/>
          <w:b/>
          <w:bCs/>
          <w:sz w:val="36"/>
          <w:szCs w:val="36"/>
          <w:lang w:val="da-DK"/>
        </w:rPr>
      </w:pPr>
      <w:r w:rsidRPr="00C375CE">
        <w:rPr>
          <w:rFonts w:asciiTheme="majorHAnsi" w:hAnsiTheme="majorHAnsi" w:cstheme="majorHAnsi"/>
          <w:b/>
          <w:bCs/>
          <w:sz w:val="36"/>
          <w:szCs w:val="36"/>
          <w:lang w:val="da-DK"/>
        </w:rPr>
        <w:t xml:space="preserve">                            </w:t>
      </w:r>
      <w:proofErr w:type="spellStart"/>
      <w:r w:rsidR="008F748C" w:rsidRPr="00C375CE">
        <w:rPr>
          <w:rFonts w:asciiTheme="majorHAnsi" w:hAnsiTheme="majorHAnsi" w:cstheme="majorHAnsi"/>
          <w:b/>
          <w:bCs/>
          <w:sz w:val="36"/>
          <w:szCs w:val="36"/>
          <w:lang w:val="da-DK"/>
        </w:rPr>
        <w:t>Internship</w:t>
      </w:r>
      <w:proofErr w:type="spellEnd"/>
      <w:r w:rsidR="008F748C" w:rsidRPr="00C375CE">
        <w:rPr>
          <w:rFonts w:asciiTheme="majorHAnsi" w:hAnsiTheme="majorHAnsi" w:cstheme="majorHAnsi"/>
          <w:b/>
          <w:bCs/>
          <w:sz w:val="36"/>
          <w:szCs w:val="36"/>
          <w:lang w:val="da-DK"/>
        </w:rPr>
        <w:t xml:space="preserve"> </w:t>
      </w:r>
      <w:proofErr w:type="spellStart"/>
      <w:r w:rsidR="008F748C" w:rsidRPr="00C375CE">
        <w:rPr>
          <w:rFonts w:asciiTheme="majorHAnsi" w:hAnsiTheme="majorHAnsi" w:cstheme="majorHAnsi"/>
          <w:b/>
          <w:bCs/>
          <w:sz w:val="36"/>
          <w:szCs w:val="36"/>
          <w:lang w:val="da-DK"/>
        </w:rPr>
        <w:t>de</w:t>
      </w:r>
      <w:r w:rsidR="009461F4">
        <w:rPr>
          <w:rFonts w:asciiTheme="majorHAnsi" w:hAnsiTheme="majorHAnsi" w:cstheme="majorHAnsi"/>
          <w:b/>
          <w:bCs/>
          <w:sz w:val="36"/>
          <w:szCs w:val="36"/>
          <w:lang w:val="da-DK"/>
        </w:rPr>
        <w:t>s</w:t>
      </w:r>
      <w:r w:rsidR="008F748C" w:rsidRPr="00C375CE">
        <w:rPr>
          <w:rFonts w:asciiTheme="majorHAnsi" w:hAnsiTheme="majorHAnsi" w:cstheme="majorHAnsi"/>
          <w:b/>
          <w:bCs/>
          <w:sz w:val="36"/>
          <w:szCs w:val="36"/>
          <w:lang w:val="da-DK"/>
        </w:rPr>
        <w:t>cription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10"/>
      </w:tblGrid>
      <w:tr w:rsidR="004B3024" w:rsidRPr="00C375CE" w14:paraId="5EC02B50" w14:textId="77777777" w:rsidTr="46484673">
        <w:tc>
          <w:tcPr>
            <w:tcW w:w="7810" w:type="dxa"/>
          </w:tcPr>
          <w:p w14:paraId="3B6988F5" w14:textId="03DD6C59" w:rsidR="004B3024" w:rsidRPr="00A445BD" w:rsidRDefault="004B3024" w:rsidP="004B3024">
            <w:pPr>
              <w:pStyle w:val="iffbody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Title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: Dairy </w:t>
            </w:r>
            <w:r w:rsidR="001A431C"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ntern</w:t>
            </w:r>
            <w:r w:rsidR="00B85798"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ship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in </w:t>
            </w:r>
            <w:r w:rsidR="001A431C"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pplication</w:t>
            </w:r>
          </w:p>
          <w:p w14:paraId="318BE440" w14:textId="5AB7DFE4" w:rsidR="004B3024" w:rsidRPr="00A445BD" w:rsidRDefault="004B3024" w:rsidP="004B3024">
            <w:pPr>
              <w:pStyle w:val="iffbody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         International Flavors &amp; Fragrances (IFF)</w:t>
            </w:r>
          </w:p>
        </w:tc>
      </w:tr>
      <w:tr w:rsidR="003F53E7" w:rsidRPr="00C375CE" w14:paraId="705B5F18" w14:textId="77777777" w:rsidTr="46484673">
        <w:tc>
          <w:tcPr>
            <w:tcW w:w="7810" w:type="dxa"/>
          </w:tcPr>
          <w:p w14:paraId="62F30A2E" w14:textId="77777777" w:rsidR="003F53E7" w:rsidRPr="00A445BD" w:rsidRDefault="003F53E7" w:rsidP="004B3024">
            <w:pPr>
              <w:pStyle w:val="iffbody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Location</w:t>
            </w: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: Brabrand, Denmark</w:t>
            </w:r>
          </w:p>
          <w:p w14:paraId="63027550" w14:textId="7A36211B" w:rsidR="00EF1A70" w:rsidRPr="00A445BD" w:rsidRDefault="00EF1A70" w:rsidP="6A29E4F9">
            <w:pPr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You will be located at the IFF Campus Brabrand with over 300 people dedicated to Application, R&amp;D and technical customer service. The Campus has modern and well-equipped pilot plant </w:t>
            </w:r>
            <w:r w:rsidR="4FC2FDB9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and laboratory </w:t>
            </w:r>
            <w:r w:rsidRPr="00A445BD">
              <w:rPr>
                <w:rFonts w:asciiTheme="majorHAnsi" w:hAnsiTheme="majorHAnsi" w:cstheme="majorBidi"/>
                <w:sz w:val="22"/>
                <w:szCs w:val="22"/>
              </w:rPr>
              <w:t>facilities, supporting customers across the entire food industry.</w:t>
            </w:r>
          </w:p>
        </w:tc>
      </w:tr>
      <w:tr w:rsidR="008F748C" w:rsidRPr="00C375CE" w14:paraId="66465F33" w14:textId="77777777" w:rsidTr="46484673">
        <w:tc>
          <w:tcPr>
            <w:tcW w:w="7810" w:type="dxa"/>
          </w:tcPr>
          <w:p w14:paraId="5C98A031" w14:textId="7C4262AA" w:rsidR="003F53E7" w:rsidRPr="00A445BD" w:rsidRDefault="008F748C" w:rsidP="004B3024">
            <w:pPr>
              <w:pStyle w:val="iffbody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Department</w:t>
            </w: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: </w:t>
            </w:r>
            <w:r w:rsidR="0021718D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Dairy, Ice</w:t>
            </w:r>
            <w:r w:rsidR="002C71EA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="0021718D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cream</w:t>
            </w:r>
            <w:r w:rsidR="007A05F9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, Fresh Fermented &amp; </w:t>
            </w:r>
            <w:r w:rsidR="0021718D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Food Protection</w:t>
            </w:r>
          </w:p>
        </w:tc>
      </w:tr>
      <w:tr w:rsidR="008F748C" w:rsidRPr="00C375CE" w14:paraId="00CE3761" w14:textId="77777777" w:rsidTr="46484673">
        <w:tc>
          <w:tcPr>
            <w:tcW w:w="7810" w:type="dxa"/>
          </w:tcPr>
          <w:p w14:paraId="6DF503A3" w14:textId="18F30016" w:rsidR="008F748C" w:rsidRPr="00A445BD" w:rsidRDefault="00AA07A7" w:rsidP="004B3024">
            <w:pPr>
              <w:pStyle w:val="iffbody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 xml:space="preserve">Position </w:t>
            </w:r>
            <w:r w:rsidR="00233D45" w:rsidRPr="00A445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responsible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 Trine Nørgaard Bundesen</w:t>
            </w:r>
          </w:p>
          <w:p w14:paraId="1475A882" w14:textId="3E4AD1F5" w:rsidR="008C1312" w:rsidRPr="00A445BD" w:rsidRDefault="008C1312" w:rsidP="004B3024">
            <w:pPr>
              <w:pStyle w:val="iffbody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                         </w:t>
            </w:r>
            <w:r w:rsidR="00233D45"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           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Trine.Bundesen@iff.com</w:t>
            </w:r>
          </w:p>
        </w:tc>
      </w:tr>
      <w:tr w:rsidR="008F748C" w:rsidRPr="00C375CE" w14:paraId="6AE61D38" w14:textId="77777777" w:rsidTr="46484673">
        <w:tc>
          <w:tcPr>
            <w:tcW w:w="7810" w:type="dxa"/>
          </w:tcPr>
          <w:p w14:paraId="022F47E7" w14:textId="5FBFF182" w:rsidR="008F748C" w:rsidRPr="00A445BD" w:rsidRDefault="00384A71" w:rsidP="004B3024">
            <w:pPr>
              <w:pStyle w:val="iffbody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Internship period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: September </w:t>
            </w:r>
            <w:r w:rsidR="00963196"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</w:t>
            </w:r>
            <w:r w:rsidR="00963196" w:rsidRPr="00A445BD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GB"/>
              </w:rPr>
              <w:t>th</w:t>
            </w:r>
            <w:proofErr w:type="gramStart"/>
            <w:r w:rsidR="00963196"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2025</w:t>
            </w:r>
            <w:proofErr w:type="gramEnd"/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– January </w:t>
            </w:r>
            <w:r w:rsidR="008C1312"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31</w:t>
            </w:r>
            <w:r w:rsidR="008C1312" w:rsidRPr="00A445BD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2026</w:t>
            </w:r>
          </w:p>
        </w:tc>
      </w:tr>
      <w:tr w:rsidR="008F748C" w:rsidRPr="00A445BD" w14:paraId="0E921B29" w14:textId="77777777" w:rsidTr="46484673">
        <w:tc>
          <w:tcPr>
            <w:tcW w:w="7810" w:type="dxa"/>
          </w:tcPr>
          <w:p w14:paraId="0A8C00B1" w14:textId="5689685E" w:rsidR="008F748C" w:rsidRPr="00A445BD" w:rsidRDefault="00B02C1F" w:rsidP="004B3024">
            <w:pPr>
              <w:pStyle w:val="iffbody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I</w:t>
            </w:r>
            <w:r w:rsidR="00840144" w:rsidRPr="00A445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nternship position</w:t>
            </w:r>
            <w:r w:rsidR="00840144" w:rsidRPr="00A445B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</w:t>
            </w:r>
          </w:p>
          <w:p w14:paraId="7F1F9813" w14:textId="15410721" w:rsidR="00840144" w:rsidRPr="00A445BD" w:rsidRDefault="008C0777" w:rsidP="6A29E4F9">
            <w:pPr>
              <w:pStyle w:val="iffbody"/>
              <w:jc w:val="both"/>
              <w:rPr>
                <w:rFonts w:asciiTheme="majorHAnsi" w:hAnsiTheme="majorHAnsi" w:cstheme="majorBidi"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The purpose </w:t>
            </w:r>
            <w:r w:rsidR="001B169E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of</w:t>
            </w:r>
            <w:r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the internship </w:t>
            </w:r>
            <w:r w:rsidR="2F4B82BD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will be </w:t>
            </w:r>
            <w:r w:rsidR="006237B8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for the intern</w:t>
            </w:r>
            <w:r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to gain a </w:t>
            </w:r>
            <w:r w:rsidR="001B169E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comprehensive understanding</w:t>
            </w:r>
            <w:r w:rsidR="0027039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of Dairy Application </w:t>
            </w:r>
            <w:r w:rsidR="276701A6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broadly with an option to prepare for </w:t>
            </w:r>
            <w:r w:rsidR="0117B718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a possible </w:t>
            </w:r>
            <w:r w:rsidR="00233F17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Master </w:t>
            </w:r>
            <w:r w:rsidR="5F6E69F5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thesis </w:t>
            </w:r>
            <w:r w:rsidR="00233F17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in Dairy Science &amp; Technology</w:t>
            </w:r>
            <w:r w:rsidR="00EF1D8B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</w:t>
            </w:r>
            <w:r w:rsidR="00516C68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at</w:t>
            </w:r>
            <w:r w:rsidR="009461F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</w:t>
            </w:r>
            <w:r w:rsidR="00233F17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IFF</w:t>
            </w:r>
            <w:r w:rsidR="00516C68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.</w:t>
            </w:r>
          </w:p>
          <w:p w14:paraId="160A4FC9" w14:textId="6772B5A6" w:rsidR="0082168F" w:rsidRPr="00A445BD" w:rsidRDefault="007B5A77" w:rsidP="6A29E4F9">
            <w:pPr>
              <w:pStyle w:val="iffbody"/>
              <w:jc w:val="both"/>
              <w:rPr>
                <w:rFonts w:asciiTheme="majorHAnsi" w:hAnsiTheme="majorHAnsi" w:cstheme="majorBidi"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Th</w:t>
            </w:r>
            <w:r w:rsidR="2376862B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e internship will rotate through our</w:t>
            </w:r>
            <w:r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</w:t>
            </w:r>
            <w:r w:rsidR="007A05F9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four </w:t>
            </w:r>
            <w:r w:rsidR="006902E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different </w:t>
            </w:r>
            <w:r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department</w:t>
            </w:r>
            <w:r w:rsidR="003A3181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s</w:t>
            </w:r>
            <w:r w:rsidR="0082168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. In each department</w:t>
            </w:r>
            <w:r w:rsidR="009653B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,</w:t>
            </w:r>
            <w:r w:rsidR="0082168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you will </w:t>
            </w:r>
            <w:r w:rsidR="009653B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ac</w:t>
            </w:r>
            <w:r w:rsidR="00F233D2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quire knowledge of the daily operations and participate in both internal projects and </w:t>
            </w:r>
            <w:r w:rsidR="7A45394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certain</w:t>
            </w:r>
            <w:r w:rsidR="00F233D2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customer assignments.</w:t>
            </w:r>
            <w:r w:rsidR="0082168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</w:t>
            </w:r>
          </w:p>
          <w:p w14:paraId="50492A0F" w14:textId="76FACDD2" w:rsidR="006506AA" w:rsidRPr="00A445BD" w:rsidRDefault="006902EA" w:rsidP="46484673">
            <w:pPr>
              <w:pStyle w:val="iffbody"/>
              <w:jc w:val="both"/>
              <w:rPr>
                <w:rFonts w:asciiTheme="majorHAnsi" w:hAnsiTheme="majorHAnsi" w:cstheme="majorBidi"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Following</w:t>
            </w:r>
            <w:r w:rsidR="00F61E79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an introduction to IFF, you will</w:t>
            </w:r>
            <w:r w:rsidR="00F77695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be</w:t>
            </w:r>
            <w:r w:rsidR="00AB6091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gin</w:t>
            </w:r>
            <w:r w:rsidR="00D43AB6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with </w:t>
            </w:r>
            <w:r w:rsidR="00E20A8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an ice cream training course</w:t>
            </w:r>
            <w:r w:rsidR="006506A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</w:t>
            </w:r>
            <w:r w:rsidR="00AB6091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alongside</w:t>
            </w:r>
            <w:r w:rsidR="006506A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colleagues and customers. </w:t>
            </w:r>
            <w:r w:rsidR="007551E3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During this course, you </w:t>
            </w:r>
            <w:r w:rsidR="006506A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will lear</w:t>
            </w:r>
            <w:r w:rsidR="00516C68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n</w:t>
            </w:r>
            <w:r w:rsidR="00364472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</w:t>
            </w:r>
            <w:r w:rsidR="00447E0B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how </w:t>
            </w:r>
            <w:r w:rsidR="007551E3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vario</w:t>
            </w:r>
            <w:r w:rsidR="00B24E9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u</w:t>
            </w:r>
            <w:r w:rsidR="007551E3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s</w:t>
            </w:r>
            <w:r w:rsidR="00B24E9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I</w:t>
            </w:r>
            <w:r w:rsidR="00364472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FF ingredients </w:t>
            </w:r>
            <w:r w:rsidR="008F301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will </w:t>
            </w:r>
            <w:r w:rsidR="00B24E9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affect</w:t>
            </w:r>
            <w:r w:rsidR="008F301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the final ice cream</w:t>
            </w:r>
            <w:r w:rsidR="00483A8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product</w:t>
            </w:r>
            <w:r w:rsidR="008F301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. You will </w:t>
            </w:r>
            <w:r w:rsidR="000D22D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g</w:t>
            </w:r>
            <w:r w:rsidR="00483A8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ain insights into</w:t>
            </w:r>
            <w:r w:rsidR="000D22D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market trends, </w:t>
            </w:r>
            <w:r w:rsidR="00483A8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engage in</w:t>
            </w:r>
            <w:r w:rsidR="000D22D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</w:t>
            </w:r>
            <w:r w:rsidR="008F301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ice cream </w:t>
            </w:r>
            <w:r w:rsidR="00ED530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production</w:t>
            </w:r>
            <w:r w:rsidR="008F301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, </w:t>
            </w:r>
            <w:r w:rsidR="00ED5304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conduct </w:t>
            </w:r>
            <w:r w:rsidR="008F301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sensory evaluations</w:t>
            </w:r>
            <w:r w:rsidR="001C78FD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and</w:t>
            </w:r>
            <w:r w:rsidR="008F301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 </w:t>
            </w:r>
            <w:r w:rsidR="008A302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learn from </w:t>
            </w:r>
            <w:r w:rsidR="007C6A7A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challenges and troubleshooting scenarios</w:t>
            </w:r>
            <w:r w:rsidR="6BFF2037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. After the course you will follow an application specialist and together with this person run a sm</w:t>
            </w:r>
            <w:r w:rsidR="0BF92CDB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all project on investigation </w:t>
            </w:r>
            <w:r w:rsidR="22C6FDA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of </w:t>
            </w:r>
            <w:r w:rsidR="0BF92CDB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effects of different salts on sensory </w:t>
            </w:r>
            <w:r w:rsidR="63C6BF5C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 xml:space="preserve">properties </w:t>
            </w:r>
            <w:r w:rsidR="0BF92CDB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of plant-based frozen desserts</w:t>
            </w:r>
            <w:r w:rsidR="316427EF" w:rsidRPr="00A445BD">
              <w:rPr>
                <w:rFonts w:asciiTheme="majorHAnsi" w:hAnsiTheme="majorHAnsi" w:cstheme="majorBidi"/>
                <w:sz w:val="22"/>
                <w:szCs w:val="22"/>
                <w:lang w:val="en-GB"/>
              </w:rPr>
              <w:t>.</w:t>
            </w:r>
          </w:p>
          <w:p w14:paraId="07FC110F" w14:textId="1BE07EDB" w:rsidR="00482DB8" w:rsidRPr="00A445BD" w:rsidRDefault="006506AA" w:rsidP="6A29E4F9">
            <w:pPr>
              <w:pStyle w:val="iffbody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The second </w:t>
            </w:r>
            <w:r w:rsidR="007F397D" w:rsidRPr="00A445BD">
              <w:rPr>
                <w:rFonts w:asciiTheme="majorHAnsi" w:hAnsiTheme="majorHAnsi" w:cstheme="majorBidi"/>
                <w:sz w:val="22"/>
                <w:szCs w:val="22"/>
              </w:rPr>
              <w:t>segment</w:t>
            </w:r>
            <w:r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of the internship will </w:t>
            </w:r>
            <w:r w:rsidR="007F397D" w:rsidRPr="00A445BD">
              <w:rPr>
                <w:rFonts w:asciiTheme="majorHAnsi" w:hAnsiTheme="majorHAnsi" w:cstheme="majorBidi"/>
                <w:sz w:val="22"/>
                <w:szCs w:val="22"/>
              </w:rPr>
              <w:t>take place</w:t>
            </w:r>
            <w:r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516C68" w:rsidRPr="00A445BD">
              <w:rPr>
                <w:rFonts w:asciiTheme="majorHAnsi" w:hAnsiTheme="majorHAnsi" w:cstheme="majorBidi"/>
                <w:sz w:val="22"/>
                <w:szCs w:val="22"/>
              </w:rPr>
              <w:t>in</w:t>
            </w:r>
            <w:r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the Dairy </w:t>
            </w:r>
            <w:r w:rsidR="00516C68" w:rsidRPr="00A445BD">
              <w:rPr>
                <w:rFonts w:asciiTheme="majorHAnsi" w:hAnsiTheme="majorHAnsi" w:cstheme="majorBidi"/>
                <w:sz w:val="22"/>
                <w:szCs w:val="22"/>
              </w:rPr>
              <w:t>D</w:t>
            </w:r>
            <w:r w:rsidRPr="00A445BD">
              <w:rPr>
                <w:rFonts w:asciiTheme="majorHAnsi" w:hAnsiTheme="majorHAnsi" w:cstheme="majorBidi"/>
                <w:sz w:val="22"/>
                <w:szCs w:val="22"/>
              </w:rPr>
              <w:t>epartmen</w:t>
            </w:r>
            <w:r w:rsidR="009A4E76" w:rsidRPr="00A445BD">
              <w:rPr>
                <w:rFonts w:asciiTheme="majorHAnsi" w:hAnsiTheme="majorHAnsi" w:cstheme="majorBidi"/>
                <w:sz w:val="22"/>
                <w:szCs w:val="22"/>
              </w:rPr>
              <w:t>t</w:t>
            </w:r>
            <w:r w:rsidR="00A56D1B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, where you will </w:t>
            </w:r>
            <w:r w:rsidR="2038C516" w:rsidRPr="00A445BD">
              <w:rPr>
                <w:rFonts w:asciiTheme="majorHAnsi" w:hAnsiTheme="majorHAnsi" w:cstheme="majorBidi"/>
                <w:sz w:val="22"/>
                <w:szCs w:val="22"/>
              </w:rPr>
              <w:t>work in th</w:t>
            </w:r>
            <w:r w:rsidR="004D6DEC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e Dairy Pilot Plant </w:t>
            </w:r>
            <w:r w:rsidR="00E556A7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and </w:t>
            </w:r>
            <w:r w:rsidR="00A56D1B" w:rsidRPr="00A445BD">
              <w:rPr>
                <w:rFonts w:asciiTheme="majorHAnsi" w:hAnsiTheme="majorHAnsi" w:cstheme="majorBidi"/>
                <w:sz w:val="22"/>
                <w:szCs w:val="22"/>
              </w:rPr>
              <w:t>obtain</w:t>
            </w:r>
            <w:r w:rsidR="00181916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A56D1B" w:rsidRPr="00A445BD">
              <w:rPr>
                <w:rFonts w:asciiTheme="majorHAnsi" w:hAnsiTheme="majorHAnsi" w:cstheme="majorBidi"/>
                <w:sz w:val="22"/>
                <w:szCs w:val="22"/>
              </w:rPr>
              <w:t>extensive</w:t>
            </w:r>
            <w:r w:rsidR="00181916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125B21" w:rsidRPr="00A445BD">
              <w:rPr>
                <w:rFonts w:asciiTheme="majorHAnsi" w:hAnsiTheme="majorHAnsi" w:cstheme="majorBidi"/>
                <w:sz w:val="22"/>
                <w:szCs w:val="22"/>
              </w:rPr>
              <w:t>hands-on</w:t>
            </w:r>
            <w:r w:rsidR="00E556A7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experience </w:t>
            </w:r>
            <w:r w:rsidR="3937FFBA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with </w:t>
            </w:r>
            <w:r w:rsidR="0751497D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equipment and </w:t>
            </w:r>
            <w:r w:rsidR="3937FFBA" w:rsidRPr="00A445BD">
              <w:rPr>
                <w:rFonts w:asciiTheme="majorHAnsi" w:hAnsiTheme="majorHAnsi" w:cstheme="majorBidi"/>
                <w:sz w:val="22"/>
                <w:szCs w:val="22"/>
              </w:rPr>
              <w:t>processes used in fresh dairy</w:t>
            </w:r>
            <w:r w:rsidR="23DE34E2" w:rsidRPr="00A445BD">
              <w:rPr>
                <w:rFonts w:asciiTheme="majorHAnsi" w:hAnsiTheme="majorHAnsi" w:cstheme="majorBidi"/>
                <w:sz w:val="22"/>
                <w:szCs w:val="22"/>
              </w:rPr>
              <w:t>.</w:t>
            </w:r>
            <w:r w:rsidR="3937FFBA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</w:p>
          <w:p w14:paraId="1B119248" w14:textId="19346356" w:rsidR="006F6570" w:rsidRPr="00A445BD" w:rsidRDefault="00482DB8" w:rsidP="004B3024">
            <w:pPr>
              <w:pStyle w:val="iffbody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The 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third period will </w:t>
            </w:r>
            <w:r w:rsidR="00181916" w:rsidRPr="00A445BD">
              <w:rPr>
                <w:rFonts w:asciiTheme="majorHAnsi" w:hAnsiTheme="majorHAnsi" w:cstheme="majorBidi"/>
                <w:sz w:val="22"/>
                <w:szCs w:val="22"/>
              </w:rPr>
              <w:t>focus on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ED421C" w:rsidRPr="00A445BD">
              <w:rPr>
                <w:rFonts w:asciiTheme="majorHAnsi" w:hAnsiTheme="majorHAnsi" w:cstheme="majorBidi"/>
                <w:sz w:val="22"/>
                <w:szCs w:val="22"/>
              </w:rPr>
              <w:t>F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resh </w:t>
            </w:r>
            <w:r w:rsidR="00ED421C" w:rsidRPr="00A445BD">
              <w:rPr>
                <w:rFonts w:asciiTheme="majorHAnsi" w:hAnsiTheme="majorHAnsi" w:cstheme="majorBidi"/>
                <w:sz w:val="22"/>
                <w:szCs w:val="22"/>
              </w:rPr>
              <w:t>F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ermented &amp; </w:t>
            </w:r>
            <w:r w:rsidR="00ED421C" w:rsidRPr="00A445BD">
              <w:rPr>
                <w:rFonts w:asciiTheme="majorHAnsi" w:hAnsiTheme="majorHAnsi" w:cstheme="majorBidi"/>
                <w:sz w:val="22"/>
                <w:szCs w:val="22"/>
              </w:rPr>
              <w:t>C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ulture </w:t>
            </w:r>
            <w:r w:rsidR="00ED421C" w:rsidRPr="00A445BD">
              <w:rPr>
                <w:rFonts w:asciiTheme="majorHAnsi" w:hAnsiTheme="majorHAnsi" w:cstheme="majorBidi"/>
                <w:sz w:val="22"/>
                <w:szCs w:val="22"/>
              </w:rPr>
              <w:t>D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>evelopment</w:t>
            </w:r>
            <w:r w:rsidR="006107E6" w:rsidRPr="00A445BD">
              <w:rPr>
                <w:rFonts w:asciiTheme="majorHAnsi" w:hAnsiTheme="majorHAnsi" w:cstheme="majorBidi"/>
                <w:sz w:val="22"/>
                <w:szCs w:val="22"/>
              </w:rPr>
              <w:t>.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Here you will learn how to </w:t>
            </w:r>
            <w:r w:rsidR="00CB60AD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plan and execute 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>yoghurt</w:t>
            </w:r>
            <w:r w:rsidR="00CB60AD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trials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, </w:t>
            </w:r>
            <w:r w:rsidR="008A646C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perform </w:t>
            </w:r>
            <w:r w:rsidR="00CB60AD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standard 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>analysis,</w:t>
            </w:r>
            <w:r w:rsidR="008A646C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conduct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CD2863" w:rsidRPr="00A445BD">
              <w:rPr>
                <w:rFonts w:asciiTheme="majorHAnsi" w:hAnsiTheme="majorHAnsi" w:cstheme="majorBidi"/>
                <w:sz w:val="22"/>
                <w:szCs w:val="22"/>
              </w:rPr>
              <w:t>sensory</w:t>
            </w:r>
            <w:r w:rsidR="00B81CB1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evaluations</w:t>
            </w:r>
            <w:r w:rsidR="00CB60AD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and </w:t>
            </w:r>
            <w:r w:rsidR="0049344A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explore </w:t>
            </w:r>
            <w:r w:rsidR="00CB60AD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examples of </w:t>
            </w:r>
            <w:r w:rsidR="00B12026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starter </w:t>
            </w:r>
            <w:r w:rsidR="00CB60AD" w:rsidRPr="00A445BD">
              <w:rPr>
                <w:rFonts w:asciiTheme="majorHAnsi" w:hAnsiTheme="majorHAnsi" w:cstheme="majorBidi"/>
                <w:sz w:val="22"/>
                <w:szCs w:val="22"/>
              </w:rPr>
              <w:t>culture development</w:t>
            </w:r>
            <w:r w:rsidR="003C6D4E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which will give </w:t>
            </w:r>
            <w:proofErr w:type="spellStart"/>
            <w:r w:rsidR="003C6D4E" w:rsidRPr="00A445BD">
              <w:rPr>
                <w:rFonts w:asciiTheme="majorHAnsi" w:hAnsiTheme="majorHAnsi" w:cstheme="majorBidi"/>
                <w:sz w:val="22"/>
                <w:szCs w:val="22"/>
              </w:rPr>
              <w:t>you</w:t>
            </w:r>
            <w:proofErr w:type="spellEnd"/>
            <w:r w:rsidR="003C6D4E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insight </w:t>
            </w:r>
            <w:r w:rsidR="00D17A07" w:rsidRPr="00A445BD">
              <w:rPr>
                <w:rFonts w:asciiTheme="majorHAnsi" w:hAnsiTheme="majorHAnsi" w:cstheme="majorBidi"/>
                <w:sz w:val="22"/>
                <w:szCs w:val="22"/>
              </w:rPr>
              <w:t>into</w:t>
            </w:r>
            <w:r w:rsidR="003C6D4E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the diversity of different</w:t>
            </w:r>
            <w:r w:rsidR="00B92944" w:rsidRPr="00A445BD">
              <w:rPr>
                <w:rFonts w:asciiTheme="majorHAnsi" w:hAnsiTheme="majorHAnsi" w:cstheme="majorBidi"/>
                <w:sz w:val="22"/>
                <w:szCs w:val="22"/>
              </w:rPr>
              <w:t xml:space="preserve"> tas</w:t>
            </w:r>
            <w:r w:rsidR="00E75BA8" w:rsidRPr="00A445BD">
              <w:rPr>
                <w:rFonts w:asciiTheme="majorHAnsi" w:hAnsiTheme="majorHAnsi" w:cstheme="majorBidi"/>
                <w:sz w:val="22"/>
                <w:szCs w:val="22"/>
              </w:rPr>
              <w:t>te and texture profiles generated by starter cultures.</w:t>
            </w:r>
          </w:p>
          <w:p w14:paraId="5394AB07" w14:textId="54B41189" w:rsidR="00BD11F9" w:rsidRPr="00A445BD" w:rsidRDefault="00456BFB" w:rsidP="004B3024">
            <w:pPr>
              <w:pStyle w:val="iffbody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The </w:t>
            </w:r>
            <w:r w:rsidR="007C17EB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final phase</w:t>
            </w: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will be in Food Protection. </w:t>
            </w:r>
            <w:r w:rsidR="007C17EB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Within</w:t>
            </w: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the laboratories, you will </w:t>
            </w:r>
            <w:r w:rsidR="007C17EB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be introduced</w:t>
            </w:r>
            <w:r w:rsidR="009D6D5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to </w:t>
            </w: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microbiology </w:t>
            </w:r>
            <w:r w:rsidR="009D6D5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fundamentals, </w:t>
            </w:r>
            <w:r w:rsidR="00804C5E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from standard microbiological evaluations to challenge trials</w:t>
            </w:r>
            <w:r w:rsidR="00CF3EB7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with protective cultures</w:t>
            </w:r>
            <w:r w:rsidR="00804C5E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. You will </w:t>
            </w:r>
            <w:r w:rsidR="0099143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work with </w:t>
            </w:r>
            <w:r w:rsidR="00A349C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an application specialist </w:t>
            </w:r>
            <w:r w:rsidR="00A448E7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and </w:t>
            </w:r>
            <w:r w:rsidR="0099143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participate </w:t>
            </w:r>
            <w:r w:rsidR="00A448E7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in </w:t>
            </w:r>
            <w:r w:rsidR="0099143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experimental design</w:t>
            </w:r>
            <w:r w:rsidR="00A448E7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, execution, d</w:t>
            </w:r>
            <w:r w:rsidR="00A22F9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o</w:t>
            </w:r>
            <w:r w:rsidR="00A448E7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c</w:t>
            </w:r>
            <w:r w:rsidR="00A22F9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u</w:t>
            </w:r>
            <w:r w:rsidR="00A448E7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mentation, analysis and </w:t>
            </w:r>
            <w:r w:rsidR="003E694D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providing </w:t>
            </w:r>
            <w:r w:rsidR="00CF3EB7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final </w:t>
            </w:r>
            <w:r w:rsidR="00A22F9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recommendations. </w:t>
            </w:r>
          </w:p>
          <w:p w14:paraId="3DDD8104" w14:textId="67693673" w:rsidR="00EC5A3C" w:rsidRPr="00A445BD" w:rsidRDefault="003E694D" w:rsidP="004B3024">
            <w:pPr>
              <w:pStyle w:val="iffbody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Concluding</w:t>
            </w:r>
            <w:r w:rsidR="00A22F9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the </w:t>
            </w:r>
            <w:r w:rsidR="00F61E79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internship</w:t>
            </w:r>
            <w:r w:rsidR="00810AFF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, </w:t>
            </w:r>
            <w:r w:rsidR="00A22F9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</w:t>
            </w:r>
            <w:r w:rsidR="00EC5A3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n individual project</w:t>
            </w:r>
            <w:r w:rsidR="00AD04DA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="00CB3479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in Fresh Fermented &amp; Food Protection</w:t>
            </w:r>
            <w:r w:rsidR="00920B3E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will be conducted</w:t>
            </w:r>
            <w:r w:rsidR="00810AFF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, which will</w:t>
            </w:r>
            <w:r w:rsidR="007758B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benefit both the intern and the company. </w:t>
            </w:r>
            <w:r w:rsidR="00920B3E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Utilizing </w:t>
            </w:r>
            <w:r w:rsidR="007758B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the knowledge </w:t>
            </w:r>
            <w:r w:rsidR="00782BB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acquired</w:t>
            </w:r>
            <w:r w:rsidR="007758B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in the </w:t>
            </w:r>
            <w:r w:rsidR="00782BB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various</w:t>
            </w:r>
            <w:r w:rsidR="007758B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departments</w:t>
            </w:r>
            <w:r w:rsidR="003E5B4D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, literature studies</w:t>
            </w:r>
            <w:r w:rsidR="007758B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 w:rsidR="00E6052D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and </w:t>
            </w:r>
            <w:r w:rsidR="003232E5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practical</w:t>
            </w:r>
            <w:r w:rsidR="00E6052D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experience, you will </w:t>
            </w:r>
            <w:r w:rsidR="003232E5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be responsible</w:t>
            </w:r>
            <w:r w:rsidR="00891EC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for</w:t>
            </w:r>
            <w:r w:rsidR="00EC5A3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planning, </w:t>
            </w:r>
            <w:r w:rsidR="00891EC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conducting </w:t>
            </w:r>
            <w:r w:rsidR="00EC5A3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trials, </w:t>
            </w:r>
            <w:r w:rsidR="00891EC1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analysing </w:t>
            </w:r>
            <w:r w:rsidR="00EC5A3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analysis,</w:t>
            </w:r>
            <w:r w:rsidR="00652406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and reporting findings</w:t>
            </w:r>
            <w:r w:rsidR="00EC5A3C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.</w:t>
            </w:r>
          </w:p>
          <w:p w14:paraId="036A141C" w14:textId="77777777" w:rsidR="007B5A77" w:rsidRPr="00A445BD" w:rsidRDefault="00F22325" w:rsidP="004B3024">
            <w:pPr>
              <w:pStyle w:val="iffbody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If this </w:t>
            </w:r>
            <w:r w:rsidR="00652406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opportunity</w:t>
            </w: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interest</w:t>
            </w:r>
            <w:r w:rsidR="00652406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s </w:t>
            </w:r>
            <w:r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you, </w:t>
            </w:r>
            <w:r w:rsidR="00827357" w:rsidRPr="00A445B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we are encouraging you to apply for the internship.</w:t>
            </w:r>
          </w:p>
          <w:p w14:paraId="18FBCA71" w14:textId="72296C1D" w:rsidR="00827357" w:rsidRPr="00A445BD" w:rsidRDefault="00026AAA" w:rsidP="00026AAA">
            <w:pPr>
              <w:rPr>
                <w:sz w:val="22"/>
                <w:szCs w:val="22"/>
                <w:lang w:val="en-GB"/>
              </w:rPr>
            </w:pPr>
            <w:r w:rsidRPr="00A445BD">
              <w:rPr>
                <w:rFonts w:asciiTheme="majorHAnsi" w:hAnsiTheme="majorHAnsi" w:cstheme="majorHAnsi"/>
                <w:sz w:val="22"/>
                <w:szCs w:val="22"/>
              </w:rPr>
              <w:t xml:space="preserve">For any questions, contact </w:t>
            </w:r>
            <w:r w:rsidRPr="00A445BD"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  <w:t>trine.bundesen@iff.com</w:t>
            </w:r>
            <w:r w:rsidR="00827357" w:rsidRPr="00A445BD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8E51265" w14:textId="5DD50AE0" w:rsidR="008F748C" w:rsidRPr="00A445BD" w:rsidRDefault="008F748C" w:rsidP="00827357">
      <w:pPr>
        <w:tabs>
          <w:tab w:val="clear" w:pos="2428"/>
        </w:tabs>
        <w:spacing w:line="240" w:lineRule="auto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sectPr w:rsidR="008F748C" w:rsidRPr="00A445BD" w:rsidSect="004E1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40" w:right="1020" w:bottom="1020" w:left="3060" w:header="0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FF7B" w14:textId="77777777" w:rsidR="0070412C" w:rsidRDefault="0070412C" w:rsidP="00E430D1">
      <w:r>
        <w:separator/>
      </w:r>
    </w:p>
  </w:endnote>
  <w:endnote w:type="continuationSeparator" w:id="0">
    <w:p w14:paraId="0D53329E" w14:textId="77777777" w:rsidR="0070412C" w:rsidRDefault="0070412C" w:rsidP="00E430D1">
      <w:r>
        <w:continuationSeparator/>
      </w:r>
    </w:p>
  </w:endnote>
  <w:endnote w:type="continuationNotice" w:id="1">
    <w:p w14:paraId="113FDE41" w14:textId="77777777" w:rsidR="0070412C" w:rsidRDefault="007041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F6F5" w14:textId="0F167930" w:rsidR="00967943" w:rsidRDefault="00EE1323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C33E1EE" wp14:editId="7B4ECF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58729084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0A9FA" w14:textId="6A35B2BC" w:rsidR="00EE1323" w:rsidRPr="00EE1323" w:rsidRDefault="00EE1323" w:rsidP="00EE13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E13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3E1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170A9FA" w14:textId="6A35B2BC" w:rsidR="00EE1323" w:rsidRPr="00EE1323" w:rsidRDefault="00EE1323" w:rsidP="00EE13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E13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B4EC" w14:textId="73B85968" w:rsidR="009738E5" w:rsidRDefault="00EE1323" w:rsidP="00E430D1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24AED4F" wp14:editId="62DF4F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639393549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3AB17" w14:textId="29B75398" w:rsidR="00EE1323" w:rsidRPr="00EE1323" w:rsidRDefault="00EE1323" w:rsidP="00EE13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E13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AED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onfident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AB3AB17" w14:textId="29B75398" w:rsidR="00EE1323" w:rsidRPr="00EE1323" w:rsidRDefault="00EE1323" w:rsidP="00EE13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E13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38E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D2283E" wp14:editId="4E5EB7FA">
              <wp:simplePos x="0" y="0"/>
              <wp:positionH relativeFrom="page">
                <wp:posOffset>485775</wp:posOffset>
              </wp:positionH>
              <wp:positionV relativeFrom="page">
                <wp:posOffset>5936252</wp:posOffset>
              </wp:positionV>
              <wp:extent cx="1259840" cy="1655445"/>
              <wp:effectExtent l="0" t="0" r="1905" b="825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655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1E5193" w14:textId="77777777" w:rsidR="009738E5" w:rsidRPr="004D6014" w:rsidRDefault="009738E5" w:rsidP="00DF0F86">
                          <w:pPr>
                            <w:pStyle w:val="iffaddress"/>
                          </w:pPr>
                          <w:hyperlink r:id="rId1" w:history="1">
                            <w:r w:rsidRPr="004D6014">
                              <w:rPr>
                                <w:rStyle w:val="iffblastbluebold"/>
                              </w:rPr>
                              <w:t>iff.com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D2283E" id="Text Box 12" o:spid="_x0000_s1030" type="#_x0000_t202" style="position:absolute;margin-left:38.25pt;margin-top:467.4pt;width:99.2pt;height:130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9XEQIAACQEAAAOAAAAZHJzL2Uyb0RvYy54bWysU11v2jAUfZ+0/2D5fQQYoDYiVKwV06Sq&#10;rUSnPhvHJpEcX+/akLBfv2uHwNTtadqLc+P7fc7x8q5rDDsq9DXYgk9GY86UlVDWdl/w76+bTzec&#10;+SBsKQxYVfCT8vxu9fHDsnW5mkIFplTIqIj1eesKXoXg8izzslKN8CNwypJTAzYi0C/usxJFS9Ub&#10;k03H40XWApYOQSrv6fahd/JVqq+1kuFZa68CMwWn2UI6MZ27eGarpcj3KFxVy/MY4h+maERtqeml&#10;1IMIgh2w/qNUU0sEDzqMJDQZaF1LlXagbSbjd9tsK+FU2oXA8e4Ck/9/ZeXTcetekIXuC3REYASk&#10;dT73dBn36TQ28UuTMvIThKcLbKoLTMak6fz2ZkYuSb7JYj6fzeaxTnZNd+jDVwUNi0bBkXhJcInj&#10;ow996BASu1nY1MYkboxlbcEXn+fjlHDxUHFjqcd12GiFbtexuiz4bFhkB+WJ9kPoqfdObmqa4VH4&#10;8CKQuKa5Sb/hmQ5tgHrB2eKsAvz5t/sYTxSQl7OWtFNw/+MgUHFmvlkiJwptMHAwdoNhD809kBwn&#10;9DKcTCYlYDCDqRGaN5L1OnYhl7CSehV8N5j3oVcwPQup1usURHJyIjzarZOxdEQxIvravQl0Z9gD&#10;MfYEg6pE/g79PrbHf30IoOtETcS1R/EMN0kxkXt+NlHrv/+nqOvjXv0CAAD//wMAUEsDBBQABgAI&#10;AAAAIQDGBB7D4gAAAAsBAAAPAAAAZHJzL2Rvd25yZXYueG1sTI/LTsMwEEX3SPyDNUjsqJO2SZsQ&#10;p0JUCCGxoIWyduIhiRrbUew8ytczrGA5mqN7z812s27ZiL1rrBEQLgJgaEqrGlMJ+Hh/utsCc14a&#10;JVtrUMAFHezy66tMpspO5oDj0VeMQoxLpYDa+y7l3JU1aukWtkNDvy/ba+np7CuuejlRuG75Mghi&#10;rmVjqKGWHT7WWJ6Pgxbw9l2c4tfP4TLtX/bjAc/PQxSuhLi9mR/ugXmc/R8Mv/qkDjk5FXYwyrFW&#10;wCaOiBSQrNY0gYDlZp0AK4gMkygCnmf8/4b8BwAA//8DAFBLAQItABQABgAIAAAAIQC2gziS/gAA&#10;AOEBAAATAAAAAAAAAAAAAAAAAAAAAABbQ29udGVudF9UeXBlc10ueG1sUEsBAi0AFAAGAAgAAAAh&#10;ADj9If/WAAAAlAEAAAsAAAAAAAAAAAAAAAAALwEAAF9yZWxzLy5yZWxzUEsBAi0AFAAGAAgAAAAh&#10;AOWZD1cRAgAAJAQAAA4AAAAAAAAAAAAAAAAALgIAAGRycy9lMm9Eb2MueG1sUEsBAi0AFAAGAAgA&#10;AAAhAMYEHsPiAAAACwEAAA8AAAAAAAAAAAAAAAAAawQAAGRycy9kb3ducmV2LnhtbFBLBQYAAAAA&#10;BAAEAPMAAAB6BQAAAAA=&#10;" filled="f" stroked="f" strokeweight=".5pt">
              <v:textbox inset="0,0,0,0">
                <w:txbxContent>
                  <w:p w14:paraId="0F1E5193" w14:textId="77777777" w:rsidR="009738E5" w:rsidRPr="004D6014" w:rsidRDefault="009738E5" w:rsidP="00DF0F86">
                    <w:pPr>
                      <w:pStyle w:val="iffaddress"/>
                    </w:pPr>
                    <w:hyperlink r:id="rId2" w:history="1">
                      <w:r w:rsidRPr="004D6014">
                        <w:rPr>
                          <w:rStyle w:val="iffblastbluebold"/>
                        </w:rPr>
                        <w:t>iff.com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F62C" w14:textId="0BFCBF52" w:rsidR="009738E5" w:rsidRDefault="009738E5" w:rsidP="00E26C9C">
    <w:pPr>
      <w:pStyle w:val="Sidefo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C6A0A11" wp14:editId="7A44711F">
              <wp:simplePos x="0" y="0"/>
              <wp:positionH relativeFrom="margin">
                <wp:posOffset>3048000</wp:posOffset>
              </wp:positionH>
              <wp:positionV relativeFrom="bottomMargin">
                <wp:align>top</wp:align>
              </wp:positionV>
              <wp:extent cx="1619885" cy="381000"/>
              <wp:effectExtent l="0" t="0" r="1841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AED15" w14:textId="6552D390" w:rsidR="009738E5" w:rsidRDefault="00215B48" w:rsidP="00E26C9C">
                          <w:pPr>
                            <w:pStyle w:val="LegalText"/>
                          </w:pPr>
                          <w:r>
                            <w:t xml:space="preserve">International N&amp;H Denmark </w:t>
                          </w:r>
                          <w:proofErr w:type="spellStart"/>
                          <w:r>
                            <w:t>ApS</w:t>
                          </w:r>
                          <w:proofErr w:type="spellEnd"/>
                        </w:p>
                        <w:p w14:paraId="3E560ECD" w14:textId="77777777" w:rsidR="009738E5" w:rsidRPr="0093461F" w:rsidRDefault="009738E5" w:rsidP="00E26C9C">
                          <w:pPr>
                            <w:pStyle w:val="LegalText"/>
                          </w:pPr>
                          <w:bookmarkStart w:id="0" w:name="bmkOffRegNo"/>
                          <w:r>
                            <w:t>CVR</w:t>
                          </w:r>
                          <w:r w:rsidRPr="0093461F">
                            <w:t xml:space="preserve"> No. 11350356</w:t>
                          </w:r>
                          <w:bookmarkEnd w:id="0"/>
                        </w:p>
                        <w:p w14:paraId="0682B5F4" w14:textId="77777777" w:rsidR="009738E5" w:rsidRDefault="009738E5" w:rsidP="00E26C9C">
                          <w:pPr>
                            <w:pStyle w:val="Legal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A0A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240pt;margin-top:0;width:127.55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Sc2QEAAJgDAAAOAAAAZHJzL2Uyb0RvYy54bWysU9tu1DAQfUfiHyy/s0mKWi3RZqvSqgip&#10;XKTSD5h1nMQi8Zixd5Pl6xk7my2UN8SLNfHlzLlMNtfT0IuDJm/QVrJY5VJoq7A2tq3k07f7N2sp&#10;fABbQ49WV/Kovbzevn61GV2pL7DDvtYkGMT6cnSV7EJwZZZ51ekB/AqdtnzYIA0Q+JParCYYGX3o&#10;s4s8v8pGpNoRKu09797Nh3Kb8JtGq/ClabwOoq8kcwtppbTu4pptN1C2BK4z6kQD/oHFAMZy0zPU&#10;HQQQezJ/QQ1GEXpswkrhkGHTGKWTBlZT5C/UPHbgdNLC5nh3tsn/P1j1+fDovpII03ucOMAkwrsH&#10;VN+9sHjbgW31DRGOnYaaGxfRsmx0vjw9jVb70keQ3fgJaw4Z9gET0NTQEF1hnYLROYDj2XQ9BaFi&#10;y6vi3Xp9KYXis7frIs9TKhmUy2tHPnzQOIhYVJI41IQOhwcfIhsolyuxmcV70/cp2N7+scEX405i&#10;HwnP1MO0m4SpK3kZpUUxO6yPLIdwHhceby46pJ9SjDwqlfQ/9kBaiv6jZUviXC0FLcVuKcAqflrJ&#10;IMVc3oZ5/vaOTNsx8my6xRu2rTFJ0TOLE12OPwk9jWqcr9+/063nH2r7CwAA//8DAFBLAwQUAAYA&#10;CAAAACEAX/Z6HN4AAAAHAQAADwAAAGRycy9kb3ducmV2LnhtbEyPzU7DMBCE70i8g7VI3KhdfkIJ&#10;2VQVghMSIg0Hjk7sJlbjdYjdNrw9ywkuK83OaubbYj37QRztFF0ghOVCgbDUBuOoQ/ioX65WIGLS&#10;ZPQQyCJ82wjr8vys0LkJJ6rscZs6wSEUc43QpzTmUsa2t17HRRgtsbcLk9eJ5dRJM+kTh/tBXiuV&#10;Sa8dcUOvR/vU23a/PXiEzSdVz+7rrXmvdpWr6wdFr9ke8fJi3jyCSHZOf8fwi8/oUDJTEw5kohgQ&#10;bleKf0kIPNm+v7lbgmgQMl7LspD/+csfAAAA//8DAFBLAQItABQABgAIAAAAIQC2gziS/gAAAOEB&#10;AAATAAAAAAAAAAAAAAAAAAAAAABbQ29udGVudF9UeXBlc10ueG1sUEsBAi0AFAAGAAgAAAAhADj9&#10;If/WAAAAlAEAAAsAAAAAAAAAAAAAAAAALwEAAF9yZWxzLy5yZWxzUEsBAi0AFAAGAAgAAAAhACvZ&#10;xJzZAQAAmAMAAA4AAAAAAAAAAAAAAAAALgIAAGRycy9lMm9Eb2MueG1sUEsBAi0AFAAGAAgAAAAh&#10;AF/2ehzeAAAABwEAAA8AAAAAAAAAAAAAAAAAMwQAAGRycy9kb3ducmV2LnhtbFBLBQYAAAAABAAE&#10;APMAAAA+BQAAAAA=&#10;" filled="f" stroked="f">
              <v:textbox inset="0,0,0,0">
                <w:txbxContent>
                  <w:p w14:paraId="3EAAED15" w14:textId="6552D390" w:rsidR="009738E5" w:rsidRDefault="00215B48" w:rsidP="00E26C9C">
                    <w:pPr>
                      <w:pStyle w:val="LegalText"/>
                    </w:pPr>
                    <w:r>
                      <w:t xml:space="preserve">International N&amp;H Denmark </w:t>
                    </w:r>
                    <w:proofErr w:type="spellStart"/>
                    <w:r>
                      <w:t>ApS</w:t>
                    </w:r>
                    <w:proofErr w:type="spellEnd"/>
                  </w:p>
                  <w:p w14:paraId="3E560ECD" w14:textId="77777777" w:rsidR="009738E5" w:rsidRPr="0093461F" w:rsidRDefault="009738E5" w:rsidP="00E26C9C">
                    <w:pPr>
                      <w:pStyle w:val="LegalText"/>
                    </w:pPr>
                    <w:bookmarkStart w:id="1" w:name="bmkOffRegNo"/>
                    <w:r>
                      <w:t>CVR</w:t>
                    </w:r>
                    <w:r w:rsidRPr="0093461F">
                      <w:t xml:space="preserve"> No. 11350356</w:t>
                    </w:r>
                    <w:bookmarkEnd w:id="1"/>
                  </w:p>
                  <w:p w14:paraId="0682B5F4" w14:textId="77777777" w:rsidR="009738E5" w:rsidRDefault="009738E5" w:rsidP="00E26C9C">
                    <w:pPr>
                      <w:pStyle w:val="LegalText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B9357A" wp14:editId="5B452F28">
              <wp:simplePos x="0" y="0"/>
              <wp:positionH relativeFrom="page">
                <wp:posOffset>486410</wp:posOffset>
              </wp:positionH>
              <wp:positionV relativeFrom="page">
                <wp:posOffset>5937250</wp:posOffset>
              </wp:positionV>
              <wp:extent cx="1260000" cy="1655640"/>
              <wp:effectExtent l="0" t="0" r="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1655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636794" w14:textId="77777777" w:rsidR="00215B48" w:rsidRDefault="00215B48" w:rsidP="00215B48">
                          <w:pPr>
                            <w:pStyle w:val="iffaddress"/>
                          </w:pPr>
                          <w:r>
                            <w:rPr>
                              <w:b/>
                              <w:bCs/>
                            </w:rPr>
                            <w:t xml:space="preserve">International N&amp;H Denmark 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ApS</w:t>
                          </w:r>
                          <w:proofErr w:type="spellEnd"/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r w:rsidRPr="00D66FDD">
                            <w:t>(An IFF subsidiary)</w:t>
                          </w:r>
                        </w:p>
                        <w:p w14:paraId="5E8997C4" w14:textId="77777777" w:rsidR="00215B48" w:rsidRPr="00D66FDD" w:rsidRDefault="00215B48" w:rsidP="00215B48">
                          <w:pPr>
                            <w:pStyle w:val="iffaddress"/>
                            <w:rPr>
                              <w:lang w:val="da-DK"/>
                            </w:rPr>
                          </w:pPr>
                          <w:r w:rsidRPr="00D66FDD">
                            <w:rPr>
                              <w:lang w:val="da-DK"/>
                            </w:rPr>
                            <w:t>Edwin Rahrs Vej 38</w:t>
                          </w:r>
                        </w:p>
                        <w:p w14:paraId="5F9035E8" w14:textId="77777777" w:rsidR="00215B48" w:rsidRPr="00D66FDD" w:rsidRDefault="00215B48" w:rsidP="00215B48">
                          <w:pPr>
                            <w:pStyle w:val="iffaddress"/>
                            <w:rPr>
                              <w:lang w:val="da-DK"/>
                            </w:rPr>
                          </w:pPr>
                          <w:r w:rsidRPr="00D66FDD">
                            <w:rPr>
                              <w:lang w:val="da-DK"/>
                            </w:rPr>
                            <w:t>DK-8220 Brabrand</w:t>
                          </w:r>
                        </w:p>
                        <w:p w14:paraId="3A710137" w14:textId="77777777" w:rsidR="00215B48" w:rsidRPr="00D66FDD" w:rsidRDefault="00215B48" w:rsidP="00215B48">
                          <w:pPr>
                            <w:pStyle w:val="iffaddress"/>
                            <w:rPr>
                              <w:lang w:val="da-DK"/>
                            </w:rPr>
                          </w:pPr>
                          <w:r w:rsidRPr="00D66FDD">
                            <w:rPr>
                              <w:rStyle w:val="iffblastbluebold"/>
                              <w:lang w:val="da-DK"/>
                            </w:rPr>
                            <w:t>T</w:t>
                          </w:r>
                          <w:r w:rsidRPr="00D66FDD">
                            <w:rPr>
                              <w:lang w:val="da-DK"/>
                            </w:rPr>
                            <w:tab/>
                            <w:t xml:space="preserve">+45 </w:t>
                          </w:r>
                          <w:r>
                            <w:rPr>
                              <w:lang w:val="da-DK"/>
                            </w:rPr>
                            <w:t>7071 13</w:t>
                          </w:r>
                          <w:r w:rsidRPr="00D66FDD">
                            <w:rPr>
                              <w:lang w:val="da-DK"/>
                            </w:rPr>
                            <w:t>00</w:t>
                          </w:r>
                        </w:p>
                        <w:p w14:paraId="212D04A0" w14:textId="77777777" w:rsidR="009738E5" w:rsidRPr="004D6014" w:rsidRDefault="009738E5" w:rsidP="00DF0F86">
                          <w:pPr>
                            <w:pStyle w:val="iffaddress"/>
                            <w:rPr>
                              <w:rStyle w:val="iffblastbluebold"/>
                            </w:rPr>
                          </w:pPr>
                          <w:hyperlink r:id="rId1" w:history="1">
                            <w:r w:rsidRPr="004D6014">
                              <w:rPr>
                                <w:rStyle w:val="iffblastbluebold"/>
                              </w:rPr>
                              <w:t>iff.com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9357A" id="_x0000_s1032" type="#_x0000_t202" style="position:absolute;left:0;text-align:left;margin-left:38.3pt;margin-top:467.5pt;width:99.2pt;height:130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AjEAIAACQEAAAOAAAAZHJzL2Uyb0RvYy54bWysU02P2jAQvVfqf7B8Lwm0oCoirOiuqCqh&#10;3ZXYas/GsUkkx+OODQn99R07BKptT1U5mInn+73n5V3fGnZS6BuwJZ9Ocs6UlVA19lDy7y+bD585&#10;80HYShiwquRn5fnd6v27ZecKNYMaTKWQURHri86VvA7BFVnmZa1a4SfglCWnBmxFoE88ZBWKjqq3&#10;Jpvl+SLrACuHIJX3dPswOPkq1ddayfCktVeBmZLTbCGdmM59PLPVUhQHFK5u5GUM8Q9TtKKx1PRa&#10;6kEEwY7Y/FGqbSSCBx0mEtoMtG6kSjvQNtP8zTa7WjiVdiFwvLvC5P9fWfl42rlnZKH/Aj0RGAHp&#10;nC88XcZ9eo1t/KdJGfkJwvMVNtUHJmPSbJHTjzNJvuliPl98SsBmt3SHPnxV0LJolByJlwSXOG19&#10;oJYUOobEbhY2jTGJG2NZV/LFx3meEq4eyjCWEm/DRiv0+541FSWMi+yhOtN+CAP13slNQzNshQ/P&#10;Aolrmpv0G57o0AaoF1wszmrAn3+7j/FEAXk560g7Jfc/jgIVZ+abJXKi0EYDR2M/GvbY3gPJcUov&#10;w8lkUgIGM5oaoX0lWa9jF3IJK6lXyfejeR8GBdOzkGq9TkEkJyfC1u6cjKUjihHRl/5VoLvAHoix&#10;RxhVJYo36A+xA/7rYwDdJGoirgOKF7hJiomxy7OJWv/9O0XdHvfqFwAAAP//AwBQSwMEFAAGAAgA&#10;AAAhACkRcgTiAAAACwEAAA8AAABkcnMvZG93bnJldi54bWxMj8tOwzAQRfdI/IM1SOyok1ZJaIhT&#10;ISqEkFi0pWXtxEMSNbaj2HmUr2e6gt2M5ujOudlm1i0bsXeNNQLCRQAMTWlVYyoBx8/Xh0dgzkuj&#10;ZGsNCrigg01+e5PJVNnJ7HE8+IpRiHGpFFB736Wcu7JGLd3Cdmjo9m17LT2tfcVVLycK1y1fBkHM&#10;tWwMfahlhy81lufDoAXsfopT/PE1XKbt+3bc4/ltiMKVEPd38/MTMI+z/4Phqk/qkJNTYQejHGsF&#10;JHFMpID1KqJOBCyT61AQGa6jBHie8f8d8l8AAAD//wMAUEsBAi0AFAAGAAgAAAAhALaDOJL+AAAA&#10;4QEAABMAAAAAAAAAAAAAAAAAAAAAAFtDb250ZW50X1R5cGVzXS54bWxQSwECLQAUAAYACAAAACEA&#10;OP0h/9YAAACUAQAACwAAAAAAAAAAAAAAAAAvAQAAX3JlbHMvLnJlbHNQSwECLQAUAAYACAAAACEA&#10;JbPwIxACAAAkBAAADgAAAAAAAAAAAAAAAAAuAgAAZHJzL2Uyb0RvYy54bWxQSwECLQAUAAYACAAA&#10;ACEAKRFyBOIAAAALAQAADwAAAAAAAAAAAAAAAABqBAAAZHJzL2Rvd25yZXYueG1sUEsFBgAAAAAE&#10;AAQA8wAAAHkFAAAAAA==&#10;" filled="f" stroked="f" strokeweight=".5pt">
              <v:textbox inset="0,0,0,0">
                <w:txbxContent>
                  <w:p w14:paraId="76636794" w14:textId="77777777" w:rsidR="00215B48" w:rsidRDefault="00215B48" w:rsidP="00215B48">
                    <w:pPr>
                      <w:pStyle w:val="iffaddress"/>
                    </w:pPr>
                    <w:r>
                      <w:rPr>
                        <w:b/>
                        <w:bCs/>
                      </w:rPr>
                      <w:t xml:space="preserve">International N&amp;H Denmark </w:t>
                    </w:r>
                    <w:proofErr w:type="spellStart"/>
                    <w:r>
                      <w:rPr>
                        <w:b/>
                        <w:bCs/>
                      </w:rPr>
                      <w:t>ApS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br/>
                    </w:r>
                    <w:r w:rsidRPr="00D66FDD">
                      <w:t>(An IFF subsidiary)</w:t>
                    </w:r>
                  </w:p>
                  <w:p w14:paraId="5E8997C4" w14:textId="77777777" w:rsidR="00215B48" w:rsidRPr="00D66FDD" w:rsidRDefault="00215B48" w:rsidP="00215B48">
                    <w:pPr>
                      <w:pStyle w:val="iffaddress"/>
                      <w:rPr>
                        <w:lang w:val="da-DK"/>
                      </w:rPr>
                    </w:pPr>
                    <w:r w:rsidRPr="00D66FDD">
                      <w:rPr>
                        <w:lang w:val="da-DK"/>
                      </w:rPr>
                      <w:t>Edwin Rahrs Vej 38</w:t>
                    </w:r>
                  </w:p>
                  <w:p w14:paraId="5F9035E8" w14:textId="77777777" w:rsidR="00215B48" w:rsidRPr="00D66FDD" w:rsidRDefault="00215B48" w:rsidP="00215B48">
                    <w:pPr>
                      <w:pStyle w:val="iffaddress"/>
                      <w:rPr>
                        <w:lang w:val="da-DK"/>
                      </w:rPr>
                    </w:pPr>
                    <w:r w:rsidRPr="00D66FDD">
                      <w:rPr>
                        <w:lang w:val="da-DK"/>
                      </w:rPr>
                      <w:t>DK-8220 Brabrand</w:t>
                    </w:r>
                  </w:p>
                  <w:p w14:paraId="3A710137" w14:textId="77777777" w:rsidR="00215B48" w:rsidRPr="00D66FDD" w:rsidRDefault="00215B48" w:rsidP="00215B48">
                    <w:pPr>
                      <w:pStyle w:val="iffaddress"/>
                      <w:rPr>
                        <w:lang w:val="da-DK"/>
                      </w:rPr>
                    </w:pPr>
                    <w:r w:rsidRPr="00D66FDD">
                      <w:rPr>
                        <w:rStyle w:val="iffblastbluebold"/>
                        <w:lang w:val="da-DK"/>
                      </w:rPr>
                      <w:t>T</w:t>
                    </w:r>
                    <w:r w:rsidRPr="00D66FDD">
                      <w:rPr>
                        <w:lang w:val="da-DK"/>
                      </w:rPr>
                      <w:tab/>
                      <w:t xml:space="preserve">+45 </w:t>
                    </w:r>
                    <w:r>
                      <w:rPr>
                        <w:lang w:val="da-DK"/>
                      </w:rPr>
                      <w:t>7071 13</w:t>
                    </w:r>
                    <w:r w:rsidRPr="00D66FDD">
                      <w:rPr>
                        <w:lang w:val="da-DK"/>
                      </w:rPr>
                      <w:t>00</w:t>
                    </w:r>
                  </w:p>
                  <w:p w14:paraId="212D04A0" w14:textId="77777777" w:rsidR="009738E5" w:rsidRPr="004D6014" w:rsidRDefault="009738E5" w:rsidP="00DF0F86">
                    <w:pPr>
                      <w:pStyle w:val="iffaddress"/>
                      <w:rPr>
                        <w:rStyle w:val="iffblastbluebold"/>
                      </w:rPr>
                    </w:pPr>
                    <w:hyperlink r:id="rId2" w:history="1">
                      <w:r w:rsidRPr="004D6014">
                        <w:rPr>
                          <w:rStyle w:val="iffblastbluebold"/>
                        </w:rPr>
                        <w:t>iff.com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3941" w14:textId="77777777" w:rsidR="0070412C" w:rsidRDefault="0070412C" w:rsidP="00E430D1">
      <w:r>
        <w:separator/>
      </w:r>
    </w:p>
  </w:footnote>
  <w:footnote w:type="continuationSeparator" w:id="0">
    <w:p w14:paraId="6EF52916" w14:textId="77777777" w:rsidR="0070412C" w:rsidRDefault="0070412C" w:rsidP="00E430D1">
      <w:r>
        <w:continuationSeparator/>
      </w:r>
    </w:p>
  </w:footnote>
  <w:footnote w:type="continuationNotice" w:id="1">
    <w:p w14:paraId="0FB6C0BD" w14:textId="77777777" w:rsidR="0070412C" w:rsidRDefault="007041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B653" w14:textId="43050558" w:rsidR="00967943" w:rsidRDefault="00EE1323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2AAC72D" wp14:editId="4A48A6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88859792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5CD0C" w14:textId="7AF82484" w:rsidR="00EE1323" w:rsidRPr="00EE1323" w:rsidRDefault="00EE1323" w:rsidP="00EE13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E13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AC7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0E5CD0C" w14:textId="7AF82484" w:rsidR="00EE1323" w:rsidRPr="00EE1323" w:rsidRDefault="00EE1323" w:rsidP="00EE13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E13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540B" w14:textId="60FCE74C" w:rsidR="009738E5" w:rsidRDefault="00EE1323" w:rsidP="00E430D1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1423B41" wp14:editId="4A22D8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454301037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A08BA" w14:textId="62AD80BD" w:rsidR="00EE1323" w:rsidRPr="00EE1323" w:rsidRDefault="00EE1323" w:rsidP="00EE13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E13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23B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67A08BA" w14:textId="62AD80BD" w:rsidR="00EE1323" w:rsidRPr="00EE1323" w:rsidRDefault="00EE1323" w:rsidP="00EE13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E13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38E5">
      <w:rPr>
        <w:noProof/>
      </w:rPr>
      <w:drawing>
        <wp:anchor distT="0" distB="0" distL="114300" distR="114300" simplePos="0" relativeHeight="251658240" behindDoc="1" locked="0" layoutInCell="1" allowOverlap="1" wp14:anchorId="7032649A" wp14:editId="0F4D0C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943100" cy="3886200"/>
          <wp:effectExtent l="0" t="0" r="0" b="0"/>
          <wp:wrapNone/>
          <wp:docPr id="565980220" name="Picture 56598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88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4537" w14:textId="5ECA6350" w:rsidR="009738E5" w:rsidRDefault="009738E5" w:rsidP="00E430D1">
    <w:pPr>
      <w:pStyle w:val="Sidehoved"/>
    </w:pPr>
  </w:p>
  <w:p w14:paraId="5B5641CA" w14:textId="77777777" w:rsidR="00BB42BB" w:rsidRDefault="00BB42BB" w:rsidP="00E430D1">
    <w:pPr>
      <w:pStyle w:val="Sidehoved"/>
    </w:pPr>
  </w:p>
  <w:p w14:paraId="31570224" w14:textId="77777777" w:rsidR="00BB42BB" w:rsidRDefault="00BB42BB" w:rsidP="00E430D1">
    <w:pPr>
      <w:pStyle w:val="Sidehoved"/>
    </w:pPr>
  </w:p>
  <w:p w14:paraId="1EC3760D" w14:textId="77777777" w:rsidR="00BB42BB" w:rsidRDefault="00BB42BB" w:rsidP="00E430D1">
    <w:pPr>
      <w:pStyle w:val="Sidehoved"/>
    </w:pPr>
  </w:p>
  <w:p w14:paraId="2091314C" w14:textId="77777777" w:rsidR="00BB42BB" w:rsidRDefault="00BB42BB" w:rsidP="00E430D1">
    <w:pPr>
      <w:pStyle w:val="Sidehoved"/>
    </w:pPr>
  </w:p>
  <w:p w14:paraId="295BF8C2" w14:textId="77777777" w:rsidR="00BB42BB" w:rsidRDefault="00BB42BB" w:rsidP="00E430D1">
    <w:pPr>
      <w:pStyle w:val="Sidehoved"/>
    </w:pPr>
  </w:p>
  <w:p w14:paraId="7EDC13EB" w14:textId="77777777" w:rsidR="00BB42BB" w:rsidRDefault="00BB42BB" w:rsidP="00E430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929CE"/>
    <w:multiLevelType w:val="hybridMultilevel"/>
    <w:tmpl w:val="EBEA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C1"/>
    <w:rsid w:val="0001626B"/>
    <w:rsid w:val="000213E4"/>
    <w:rsid w:val="00026AAA"/>
    <w:rsid w:val="00033A39"/>
    <w:rsid w:val="00037A6D"/>
    <w:rsid w:val="00042720"/>
    <w:rsid w:val="0007096D"/>
    <w:rsid w:val="000D22DA"/>
    <w:rsid w:val="000D5C46"/>
    <w:rsid w:val="000E77AF"/>
    <w:rsid w:val="000F12EC"/>
    <w:rsid w:val="00102474"/>
    <w:rsid w:val="001171FA"/>
    <w:rsid w:val="00125B21"/>
    <w:rsid w:val="001740BE"/>
    <w:rsid w:val="00181916"/>
    <w:rsid w:val="001A431C"/>
    <w:rsid w:val="001B169E"/>
    <w:rsid w:val="001C653D"/>
    <w:rsid w:val="001C78FD"/>
    <w:rsid w:val="002029D7"/>
    <w:rsid w:val="00215B48"/>
    <w:rsid w:val="0021640E"/>
    <w:rsid w:val="0021718D"/>
    <w:rsid w:val="002208DD"/>
    <w:rsid w:val="002272B4"/>
    <w:rsid w:val="002323B0"/>
    <w:rsid w:val="00233D45"/>
    <w:rsid w:val="00233F17"/>
    <w:rsid w:val="00261049"/>
    <w:rsid w:val="0027039A"/>
    <w:rsid w:val="002C2176"/>
    <w:rsid w:val="002C71EA"/>
    <w:rsid w:val="002D7483"/>
    <w:rsid w:val="002E198D"/>
    <w:rsid w:val="0030794D"/>
    <w:rsid w:val="00311D10"/>
    <w:rsid w:val="00321475"/>
    <w:rsid w:val="003232E5"/>
    <w:rsid w:val="00364472"/>
    <w:rsid w:val="00372821"/>
    <w:rsid w:val="00384A71"/>
    <w:rsid w:val="00391546"/>
    <w:rsid w:val="003A3181"/>
    <w:rsid w:val="003C6D4E"/>
    <w:rsid w:val="003E5B4D"/>
    <w:rsid w:val="003E694D"/>
    <w:rsid w:val="003F53E7"/>
    <w:rsid w:val="004055BD"/>
    <w:rsid w:val="004105CA"/>
    <w:rsid w:val="00422CE0"/>
    <w:rsid w:val="00424948"/>
    <w:rsid w:val="0044362B"/>
    <w:rsid w:val="00447E0B"/>
    <w:rsid w:val="00456BFB"/>
    <w:rsid w:val="00482DB8"/>
    <w:rsid w:val="00483A84"/>
    <w:rsid w:val="00487404"/>
    <w:rsid w:val="0049344A"/>
    <w:rsid w:val="004B0FFC"/>
    <w:rsid w:val="004B3024"/>
    <w:rsid w:val="004D6014"/>
    <w:rsid w:val="004D6DEC"/>
    <w:rsid w:val="004E1B6A"/>
    <w:rsid w:val="004F780F"/>
    <w:rsid w:val="00516C68"/>
    <w:rsid w:val="00557901"/>
    <w:rsid w:val="00575196"/>
    <w:rsid w:val="00577FC1"/>
    <w:rsid w:val="0058619E"/>
    <w:rsid w:val="005868CC"/>
    <w:rsid w:val="005953FB"/>
    <w:rsid w:val="005A3B0C"/>
    <w:rsid w:val="005D09CE"/>
    <w:rsid w:val="005E0EE0"/>
    <w:rsid w:val="006107E6"/>
    <w:rsid w:val="006237B8"/>
    <w:rsid w:val="006408E0"/>
    <w:rsid w:val="006506AA"/>
    <w:rsid w:val="00652406"/>
    <w:rsid w:val="006902EA"/>
    <w:rsid w:val="006920BA"/>
    <w:rsid w:val="00697E89"/>
    <w:rsid w:val="006B5221"/>
    <w:rsid w:val="006C4327"/>
    <w:rsid w:val="006D373D"/>
    <w:rsid w:val="006F6570"/>
    <w:rsid w:val="00700BC9"/>
    <w:rsid w:val="0070412C"/>
    <w:rsid w:val="007106F1"/>
    <w:rsid w:val="00714B43"/>
    <w:rsid w:val="00721B13"/>
    <w:rsid w:val="0073773C"/>
    <w:rsid w:val="007551E3"/>
    <w:rsid w:val="007758B1"/>
    <w:rsid w:val="00782BB1"/>
    <w:rsid w:val="00793631"/>
    <w:rsid w:val="007A05F9"/>
    <w:rsid w:val="007B5A77"/>
    <w:rsid w:val="007C17EB"/>
    <w:rsid w:val="007C6A7A"/>
    <w:rsid w:val="007E57E2"/>
    <w:rsid w:val="007F285B"/>
    <w:rsid w:val="007F397D"/>
    <w:rsid w:val="00804C5E"/>
    <w:rsid w:val="00810AFF"/>
    <w:rsid w:val="0082168F"/>
    <w:rsid w:val="00824E74"/>
    <w:rsid w:val="00827357"/>
    <w:rsid w:val="00840144"/>
    <w:rsid w:val="008604A7"/>
    <w:rsid w:val="00891EC1"/>
    <w:rsid w:val="008A302A"/>
    <w:rsid w:val="008A646C"/>
    <w:rsid w:val="008B4E40"/>
    <w:rsid w:val="008C0777"/>
    <w:rsid w:val="008C1312"/>
    <w:rsid w:val="008C229B"/>
    <w:rsid w:val="008C65B0"/>
    <w:rsid w:val="008D1BC1"/>
    <w:rsid w:val="008D6EAD"/>
    <w:rsid w:val="008E569E"/>
    <w:rsid w:val="008F03B0"/>
    <w:rsid w:val="008F301A"/>
    <w:rsid w:val="008F748C"/>
    <w:rsid w:val="00920B3E"/>
    <w:rsid w:val="00942BB8"/>
    <w:rsid w:val="009461F4"/>
    <w:rsid w:val="00952D4C"/>
    <w:rsid w:val="009559B9"/>
    <w:rsid w:val="00963196"/>
    <w:rsid w:val="009653BF"/>
    <w:rsid w:val="00967943"/>
    <w:rsid w:val="009738E5"/>
    <w:rsid w:val="0099143C"/>
    <w:rsid w:val="009A4E76"/>
    <w:rsid w:val="009D0D8C"/>
    <w:rsid w:val="009D25A1"/>
    <w:rsid w:val="009D6D51"/>
    <w:rsid w:val="009D7FAF"/>
    <w:rsid w:val="009F00FA"/>
    <w:rsid w:val="00A06BAA"/>
    <w:rsid w:val="00A22F9C"/>
    <w:rsid w:val="00A334A5"/>
    <w:rsid w:val="00A349C1"/>
    <w:rsid w:val="00A445BD"/>
    <w:rsid w:val="00A448E7"/>
    <w:rsid w:val="00A44B48"/>
    <w:rsid w:val="00A56D1B"/>
    <w:rsid w:val="00A70476"/>
    <w:rsid w:val="00A94F08"/>
    <w:rsid w:val="00A96593"/>
    <w:rsid w:val="00AA07A7"/>
    <w:rsid w:val="00AB0408"/>
    <w:rsid w:val="00AB6091"/>
    <w:rsid w:val="00AD04DA"/>
    <w:rsid w:val="00AE77E6"/>
    <w:rsid w:val="00B02C1F"/>
    <w:rsid w:val="00B12026"/>
    <w:rsid w:val="00B24E94"/>
    <w:rsid w:val="00B25A40"/>
    <w:rsid w:val="00B4129F"/>
    <w:rsid w:val="00B81CB1"/>
    <w:rsid w:val="00B85798"/>
    <w:rsid w:val="00B92944"/>
    <w:rsid w:val="00BB42BB"/>
    <w:rsid w:val="00BB5E60"/>
    <w:rsid w:val="00BD11F9"/>
    <w:rsid w:val="00BD213F"/>
    <w:rsid w:val="00BD426C"/>
    <w:rsid w:val="00BE5BE4"/>
    <w:rsid w:val="00BF60EC"/>
    <w:rsid w:val="00C00329"/>
    <w:rsid w:val="00C007EC"/>
    <w:rsid w:val="00C02297"/>
    <w:rsid w:val="00C375CE"/>
    <w:rsid w:val="00C41BA1"/>
    <w:rsid w:val="00C62DE5"/>
    <w:rsid w:val="00C91AE3"/>
    <w:rsid w:val="00CA1E70"/>
    <w:rsid w:val="00CA22A3"/>
    <w:rsid w:val="00CA76E2"/>
    <w:rsid w:val="00CB3479"/>
    <w:rsid w:val="00CB60AD"/>
    <w:rsid w:val="00CC130C"/>
    <w:rsid w:val="00CD016C"/>
    <w:rsid w:val="00CD2863"/>
    <w:rsid w:val="00CE0494"/>
    <w:rsid w:val="00CE5E85"/>
    <w:rsid w:val="00CE77E4"/>
    <w:rsid w:val="00CF3EB7"/>
    <w:rsid w:val="00CF43AF"/>
    <w:rsid w:val="00D04E24"/>
    <w:rsid w:val="00D0612A"/>
    <w:rsid w:val="00D17A07"/>
    <w:rsid w:val="00D43AB6"/>
    <w:rsid w:val="00D563B6"/>
    <w:rsid w:val="00D60D3D"/>
    <w:rsid w:val="00D76427"/>
    <w:rsid w:val="00DC13ED"/>
    <w:rsid w:val="00DC37AE"/>
    <w:rsid w:val="00DC7B2F"/>
    <w:rsid w:val="00DF0271"/>
    <w:rsid w:val="00DF0F86"/>
    <w:rsid w:val="00E06D35"/>
    <w:rsid w:val="00E16A17"/>
    <w:rsid w:val="00E20A8F"/>
    <w:rsid w:val="00E26C9C"/>
    <w:rsid w:val="00E430D1"/>
    <w:rsid w:val="00E556A7"/>
    <w:rsid w:val="00E6052D"/>
    <w:rsid w:val="00E75BA8"/>
    <w:rsid w:val="00E92D3E"/>
    <w:rsid w:val="00E946EC"/>
    <w:rsid w:val="00EC1427"/>
    <w:rsid w:val="00EC2653"/>
    <w:rsid w:val="00EC5A3C"/>
    <w:rsid w:val="00ED421C"/>
    <w:rsid w:val="00ED5304"/>
    <w:rsid w:val="00EE1323"/>
    <w:rsid w:val="00EF1A70"/>
    <w:rsid w:val="00EF1D8B"/>
    <w:rsid w:val="00F22325"/>
    <w:rsid w:val="00F233D2"/>
    <w:rsid w:val="00F23D28"/>
    <w:rsid w:val="00F32974"/>
    <w:rsid w:val="00F55C9C"/>
    <w:rsid w:val="00F61E79"/>
    <w:rsid w:val="00F76138"/>
    <w:rsid w:val="00F77695"/>
    <w:rsid w:val="00F833FA"/>
    <w:rsid w:val="00FC1B8E"/>
    <w:rsid w:val="00FD6C49"/>
    <w:rsid w:val="00FF1BBF"/>
    <w:rsid w:val="00FF61EB"/>
    <w:rsid w:val="0117B718"/>
    <w:rsid w:val="05E4C0B4"/>
    <w:rsid w:val="06C45A15"/>
    <w:rsid w:val="0751497D"/>
    <w:rsid w:val="0BF92CDB"/>
    <w:rsid w:val="163C509D"/>
    <w:rsid w:val="1D8ED511"/>
    <w:rsid w:val="2038C516"/>
    <w:rsid w:val="22C6FDAF"/>
    <w:rsid w:val="2376862B"/>
    <w:rsid w:val="23DE34E2"/>
    <w:rsid w:val="276701A6"/>
    <w:rsid w:val="27B0446E"/>
    <w:rsid w:val="2D893D88"/>
    <w:rsid w:val="2F4B82BD"/>
    <w:rsid w:val="316427EF"/>
    <w:rsid w:val="36024336"/>
    <w:rsid w:val="3937FFBA"/>
    <w:rsid w:val="3965783B"/>
    <w:rsid w:val="45EF14C2"/>
    <w:rsid w:val="46484673"/>
    <w:rsid w:val="4FC2FDB9"/>
    <w:rsid w:val="593212AD"/>
    <w:rsid w:val="5AC4C542"/>
    <w:rsid w:val="5F6E69F5"/>
    <w:rsid w:val="6010A39B"/>
    <w:rsid w:val="62578CEC"/>
    <w:rsid w:val="63C6BF5C"/>
    <w:rsid w:val="69CDA730"/>
    <w:rsid w:val="6A29E4F9"/>
    <w:rsid w:val="6AF651C1"/>
    <w:rsid w:val="6BFF2037"/>
    <w:rsid w:val="75C7AA7D"/>
    <w:rsid w:val="78AFA89B"/>
    <w:rsid w:val="7A45394F"/>
    <w:rsid w:val="7D5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3FAF3"/>
  <w15:chartTrackingRefBased/>
  <w15:docId w15:val="{026A8902-9EE2-48A2-8D55-BD938DFF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D1"/>
    <w:pPr>
      <w:tabs>
        <w:tab w:val="left" w:pos="2428"/>
      </w:tabs>
      <w:spacing w:line="280" w:lineRule="exact"/>
    </w:pPr>
    <w:rPr>
      <w:rFonts w:ascii="Arial" w:eastAsiaTheme="minorEastAsia" w:hAnsi="Arial" w:cs="Arial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7B2F"/>
    <w:rPr>
      <w:rFonts w:ascii="Times New Roman" w:hAnsi="Times New Roman"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7B2F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7B2F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C7B2F"/>
  </w:style>
  <w:style w:type="paragraph" w:styleId="Sidefod">
    <w:name w:val="footer"/>
    <w:basedOn w:val="Normal"/>
    <w:link w:val="SidefodTegn"/>
    <w:uiPriority w:val="99"/>
    <w:unhideWhenUsed/>
    <w:rsid w:val="00DC7B2F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7B2F"/>
  </w:style>
  <w:style w:type="paragraph" w:customStyle="1" w:styleId="iffbody">
    <w:name w:val="iff_body"/>
    <w:basedOn w:val="Normal"/>
    <w:qFormat/>
    <w:rsid w:val="00DF0F86"/>
    <w:pPr>
      <w:tabs>
        <w:tab w:val="clear" w:pos="2428"/>
      </w:tabs>
    </w:pPr>
  </w:style>
  <w:style w:type="paragraph" w:customStyle="1" w:styleId="iffaddress">
    <w:name w:val="iff_address"/>
    <w:basedOn w:val="iffbody"/>
    <w:qFormat/>
    <w:rsid w:val="00261049"/>
    <w:pPr>
      <w:tabs>
        <w:tab w:val="left" w:pos="270"/>
      </w:tabs>
      <w:spacing w:line="220" w:lineRule="exact"/>
    </w:pPr>
  </w:style>
  <w:style w:type="character" w:customStyle="1" w:styleId="iffblastbluebold">
    <w:name w:val="iff_blast_blue_bold"/>
    <w:uiPriority w:val="1"/>
    <w:qFormat/>
    <w:rsid w:val="004D6014"/>
    <w:rPr>
      <w:b/>
      <w:caps w:val="0"/>
      <w:smallCaps w:val="0"/>
      <w:color w:val="0174CF" w:themeColor="accent1"/>
    </w:rPr>
  </w:style>
  <w:style w:type="character" w:styleId="Ulstomtale">
    <w:name w:val="Unresolved Mention"/>
    <w:basedOn w:val="Standardskrifttypeiafsnit"/>
    <w:uiPriority w:val="99"/>
    <w:semiHidden/>
    <w:unhideWhenUsed/>
    <w:rsid w:val="004D60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D6014"/>
    <w:rPr>
      <w:color w:val="954F72" w:themeColor="followedHyperlink"/>
      <w:u w:val="single"/>
    </w:rPr>
  </w:style>
  <w:style w:type="paragraph" w:customStyle="1" w:styleId="LegalText">
    <w:name w:val="Legal Text"/>
    <w:basedOn w:val="Normal"/>
    <w:rsid w:val="00E26C9C"/>
    <w:pPr>
      <w:tabs>
        <w:tab w:val="clear" w:pos="2428"/>
      </w:tabs>
      <w:spacing w:line="160" w:lineRule="exact"/>
    </w:pPr>
    <w:rPr>
      <w:rFonts w:ascii="Arial Narrow" w:eastAsia="Times New Roman" w:hAnsi="Arial Narrow" w:cs="Times New Roman"/>
      <w:snapToGrid w:val="0"/>
      <w:sz w:val="13"/>
      <w:szCs w:val="20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customStyle="1" w:styleId="DuPontText">
    <w:name w:val="DuPont Text"/>
    <w:basedOn w:val="Normal"/>
    <w:rsid w:val="00A94F08"/>
    <w:pPr>
      <w:tabs>
        <w:tab w:val="clear" w:pos="2428"/>
      </w:tabs>
    </w:pPr>
    <w:rPr>
      <w:rFonts w:ascii="Times New Roman" w:hAnsi="Times New Roman" w:cs="Times New Roman"/>
      <w:sz w:val="22"/>
      <w:szCs w:val="20"/>
    </w:rPr>
  </w:style>
  <w:style w:type="table" w:styleId="Tabel-Gitter">
    <w:name w:val="Table Grid"/>
    <w:basedOn w:val="Tabel-Normal"/>
    <w:uiPriority w:val="39"/>
    <w:rsid w:val="008F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ff.com/" TargetMode="External"/><Relationship Id="rId1" Type="http://schemas.openxmlformats.org/officeDocument/2006/relationships/hyperlink" Target="https://www.iff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ff.com/" TargetMode="External"/><Relationship Id="rId1" Type="http://schemas.openxmlformats.org/officeDocument/2006/relationships/hyperlink" Target="https://www.iff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1834\OneDrive%20-%20International%20Flavors%20&amp;%20Fragrances%20Inc\Campus%20Brabrand\Travel%20Documents\Templates\iff_lh_a4_210126.dotx" TargetMode="External"/></Relationships>
</file>

<file path=word/theme/theme1.xml><?xml version="1.0" encoding="utf-8"?>
<a:theme xmlns:a="http://schemas.openxmlformats.org/drawingml/2006/main" name="Office Theme">
  <a:themeElements>
    <a:clrScheme name="IFF">
      <a:dk1>
        <a:srgbClr val="000000"/>
      </a:dk1>
      <a:lt1>
        <a:srgbClr val="FFFFFF"/>
      </a:lt1>
      <a:dk2>
        <a:srgbClr val="415263"/>
      </a:dk2>
      <a:lt2>
        <a:srgbClr val="E7E6E6"/>
      </a:lt2>
      <a:accent1>
        <a:srgbClr val="0174CF"/>
      </a:accent1>
      <a:accent2>
        <a:srgbClr val="FE7D30"/>
      </a:accent2>
      <a:accent3>
        <a:srgbClr val="8E3287"/>
      </a:accent3>
      <a:accent4>
        <a:srgbClr val="8FC614"/>
      </a:accent4>
      <a:accent5>
        <a:srgbClr val="415263"/>
      </a:accent5>
      <a:accent6>
        <a:srgbClr val="0040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9a43db-0fe2-4181-9e3e-f0b9c327217e">
      <UserInfo>
        <DisplayName>Brett Wordon</DisplayName>
        <AccountId>1460</AccountId>
        <AccountType/>
      </UserInfo>
      <UserInfo>
        <DisplayName>Kaustuv Bhattacharya</DisplayName>
        <AccountId>341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73FA18A4BA1429880EF4675FE3485" ma:contentTypeVersion="7" ma:contentTypeDescription="Create a new document." ma:contentTypeScope="" ma:versionID="8e9b7488b1f7cbdfe2daad35143a0092">
  <xsd:schema xmlns:xsd="http://www.w3.org/2001/XMLSchema" xmlns:xs="http://www.w3.org/2001/XMLSchema" xmlns:p="http://schemas.microsoft.com/office/2006/metadata/properties" xmlns:ns2="2ff08401-b7ea-45b1-9762-1a519e72ec11" xmlns:ns3="c39a43db-0fe2-4181-9e3e-f0b9c327217e" targetNamespace="http://schemas.microsoft.com/office/2006/metadata/properties" ma:root="true" ma:fieldsID="f1b8f7215b8ad5260d49481ffbda81de" ns2:_="" ns3:_="">
    <xsd:import namespace="2ff08401-b7ea-45b1-9762-1a519e72ec11"/>
    <xsd:import namespace="c39a43db-0fe2-4181-9e3e-f0b9c3272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08401-b7ea-45b1-9762-1a519e72e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43db-0fe2-4181-9e3e-f0b9c327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95BB0-4980-4FD0-B70A-DF554AEB4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166FF-55D0-4FD1-B667-647CDB211393}">
  <ds:schemaRefs>
    <ds:schemaRef ds:uri="http://schemas.microsoft.com/office/2006/metadata/properties"/>
    <ds:schemaRef ds:uri="http://schemas.microsoft.com/office/infopath/2007/PartnerControls"/>
    <ds:schemaRef ds:uri="c39a43db-0fe2-4181-9e3e-f0b9c327217e"/>
  </ds:schemaRefs>
</ds:datastoreItem>
</file>

<file path=customXml/itemProps3.xml><?xml version="1.0" encoding="utf-8"?>
<ds:datastoreItem xmlns:ds="http://schemas.openxmlformats.org/officeDocument/2006/customXml" ds:itemID="{93158AEF-8FD0-401C-B7CF-EC44CD82A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08401-b7ea-45b1-9762-1a519e72ec11"/>
    <ds:schemaRef ds:uri="c39a43db-0fe2-4181-9e3e-f0b9c327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iff_lh_a4_210126</Template>
  <TotalTime>2</TotalTime>
  <Pages>1</Pages>
  <Words>444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Als, Sofie Emilie</dc:creator>
  <cp:keywords/>
  <dc:description/>
  <cp:lastModifiedBy>Jette Rohde</cp:lastModifiedBy>
  <cp:revision>2</cp:revision>
  <dcterms:created xsi:type="dcterms:W3CDTF">2025-02-10T10:17:00Z</dcterms:created>
  <dcterms:modified xsi:type="dcterms:W3CDTF">2025-02-10T10:17:00Z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0x0101009BB73FA18A4BA1429880EF4675FE3485</vt:lpwstr>
  </property>
  <property fmtid="{D5CDD505-2E9C-101B-9397-08002B2CF9AE}" pid="3" name="Order">
    <vt:r8>400</vt:r8>
  </property>
  <property fmtid="{D5CDD505-2E9C-101B-9397-08002B2CF9AE}" pid="4" name="_ExtendedDescription">
    <vt:lpwstr/>
  </property>
  <property fmtid="{D5CDD505-2E9C-101B-9397-08002B2CF9AE}" pid="5" name="ClassificationContentMarkingHeaderShapeIds">
    <vt:lpwstr>396b3498,7091b7a1,56aedf6d</vt:lpwstr>
  </property>
  <property fmtid="{D5CDD505-2E9C-101B-9397-08002B2CF9AE}" pid="6" name="ClassificationContentMarkingHeaderFontProps">
    <vt:lpwstr>#ff0000,10,Calibri</vt:lpwstr>
  </property>
  <property fmtid="{D5CDD505-2E9C-101B-9397-08002B2CF9AE}" pid="7" name="ClassificationContentMarkingHeaderText">
    <vt:lpwstr>Confidential</vt:lpwstr>
  </property>
  <property fmtid="{D5CDD505-2E9C-101B-9397-08002B2CF9AE}" pid="8" name="ClassificationContentMarkingFooterShapeIds">
    <vt:lpwstr>13c65621,1561c57c,61b7290d</vt:lpwstr>
  </property>
  <property fmtid="{D5CDD505-2E9C-101B-9397-08002B2CF9AE}" pid="9" name="ClassificationContentMarkingFooterFontProps">
    <vt:lpwstr>#ff0000,10,Calibri</vt:lpwstr>
  </property>
  <property fmtid="{D5CDD505-2E9C-101B-9397-08002B2CF9AE}" pid="10" name="ClassificationContentMarkingFooterText">
    <vt:lpwstr>Confidential</vt:lpwstr>
  </property>
  <property fmtid="{D5CDD505-2E9C-101B-9397-08002B2CF9AE}" pid="11" name="MSIP_Label_9207e21b-00ca-4086-9373-b188af174903_Enabled">
    <vt:lpwstr>true</vt:lpwstr>
  </property>
  <property fmtid="{D5CDD505-2E9C-101B-9397-08002B2CF9AE}" pid="12" name="MSIP_Label_9207e21b-00ca-4086-9373-b188af174903_SetDate">
    <vt:lpwstr>2025-01-20T10:23:13Z</vt:lpwstr>
  </property>
  <property fmtid="{D5CDD505-2E9C-101B-9397-08002B2CF9AE}" pid="13" name="MSIP_Label_9207e21b-00ca-4086-9373-b188af174903_Method">
    <vt:lpwstr>Privileged</vt:lpwstr>
  </property>
  <property fmtid="{D5CDD505-2E9C-101B-9397-08002B2CF9AE}" pid="14" name="MSIP_Label_9207e21b-00ca-4086-9373-b188af174903_Name">
    <vt:lpwstr>Ed's classification</vt:lpwstr>
  </property>
  <property fmtid="{D5CDD505-2E9C-101B-9397-08002B2CF9AE}" pid="15" name="MSIP_Label_9207e21b-00ca-4086-9373-b188af174903_SiteId">
    <vt:lpwstr>a2a9bf31-fc44-425c-a6d2-3ae9379573ea</vt:lpwstr>
  </property>
  <property fmtid="{D5CDD505-2E9C-101B-9397-08002B2CF9AE}" pid="16" name="MSIP_Label_9207e21b-00ca-4086-9373-b188af174903_ActionId">
    <vt:lpwstr>b6ae5af5-fa46-4227-86f2-39232697d725</vt:lpwstr>
  </property>
  <property fmtid="{D5CDD505-2E9C-101B-9397-08002B2CF9AE}" pid="17" name="MSIP_Label_9207e21b-00ca-4086-9373-b188af174903_ContentBits">
    <vt:lpwstr>3</vt:lpwstr>
  </property>
</Properties>
</file>